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38C0" w14:textId="77777777" w:rsidR="00AB36EB" w:rsidRDefault="00AB36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2"/>
        <w:tblW w:w="140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1957"/>
        <w:gridCol w:w="737"/>
        <w:gridCol w:w="3338"/>
        <w:gridCol w:w="647"/>
        <w:gridCol w:w="849"/>
        <w:gridCol w:w="709"/>
        <w:gridCol w:w="851"/>
        <w:gridCol w:w="1560"/>
        <w:gridCol w:w="1700"/>
        <w:gridCol w:w="1249"/>
      </w:tblGrid>
      <w:tr w:rsidR="00AB36EB" w14:paraId="7D500540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EEE7" w14:textId="77777777" w:rsidR="00AB36EB" w:rsidRDefault="009A64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BC88" w14:textId="376C5D2D" w:rsidR="00AB36EB" w:rsidRDefault="00AB36E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721D" w14:textId="7ED11DAC" w:rsidR="00AB36EB" w:rsidRDefault="00AB36EB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9B2B" w14:textId="77777777" w:rsidR="00AB36EB" w:rsidRDefault="00AB36EB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BEA7" w14:textId="40C03530" w:rsidR="00AB36EB" w:rsidRDefault="00AB36EB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D43A" w14:textId="2C84FB2E" w:rsidR="00AB36EB" w:rsidRDefault="00AB36EB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7A74" w14:textId="04A4D26E" w:rsidR="00AB36EB" w:rsidRDefault="00AB36EB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959F" w14:textId="467F36CD" w:rsidR="00AB36EB" w:rsidRDefault="00AB36EB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DAAA" w14:textId="19664059" w:rsidR="00AB36EB" w:rsidRDefault="00AB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86CC" w14:textId="02BF6310" w:rsidR="00AB36EB" w:rsidRDefault="00AB36EB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0E2F" w14:textId="77777777" w:rsidR="00AB36EB" w:rsidRDefault="00AB36E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F06B43" w14:paraId="5B589E39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C598" w14:textId="77777777" w:rsidR="00F06B43" w:rsidRDefault="00F06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4D55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8C0C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7DDA" w14:textId="77777777" w:rsidR="00F06B43" w:rsidRDefault="00F06B43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F7B3" w14:textId="77777777" w:rsidR="00F06B43" w:rsidRDefault="00F06B43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7042" w14:textId="77777777" w:rsidR="00F06B43" w:rsidRDefault="00F06B43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72D7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53EF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C9A6" w14:textId="77777777" w:rsidR="00F06B43" w:rsidRDefault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A645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6B0D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F06B43" w14:paraId="075D34A2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8D23" w14:textId="77777777" w:rsidR="00F06B43" w:rsidRDefault="00F06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6290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08E6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508B" w14:textId="77777777" w:rsidR="00F06B43" w:rsidRDefault="00F06B43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E167" w14:textId="77777777" w:rsidR="00F06B43" w:rsidRDefault="00F06B43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FE76" w14:textId="77777777" w:rsidR="00F06B43" w:rsidRDefault="00F06B43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F119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2C10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55CE" w14:textId="77777777" w:rsidR="00F06B43" w:rsidRDefault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7A36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09D6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F06B43" w14:paraId="19BA9E57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4A5B" w14:textId="77777777" w:rsidR="00F06B43" w:rsidRDefault="00F06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7FB7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76A9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E970" w14:textId="77777777" w:rsidR="00F06B43" w:rsidRDefault="00F06B43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68CB" w14:textId="77777777" w:rsidR="00F06B43" w:rsidRDefault="00F06B43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1E4C" w14:textId="77777777" w:rsidR="00F06B43" w:rsidRDefault="00F06B43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0853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3344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8CBF" w14:textId="77777777" w:rsidR="00F06B43" w:rsidRDefault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5B72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F902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F06B43" w14:paraId="00617D33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29C4" w14:textId="77777777" w:rsidR="00F06B43" w:rsidRDefault="00F06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35F1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5469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35A3" w14:textId="77777777" w:rsidR="00F06B43" w:rsidRDefault="00F06B43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5A7F" w14:textId="77777777" w:rsidR="00F06B43" w:rsidRDefault="00F06B43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A164" w14:textId="77777777" w:rsidR="00F06B43" w:rsidRDefault="00F06B43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387F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1856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5790" w14:textId="77777777" w:rsidR="00F06B43" w:rsidRDefault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EB41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0271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F06B43" w14:paraId="04763FFC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DADD" w14:textId="77777777" w:rsidR="00F06B43" w:rsidRDefault="00F06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3332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AFA7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4CC6" w14:textId="77777777" w:rsidR="00F06B43" w:rsidRDefault="00F06B43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F6C3" w14:textId="77777777" w:rsidR="00F06B43" w:rsidRDefault="00F06B43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5E79" w14:textId="77777777" w:rsidR="00F06B43" w:rsidRDefault="00F06B43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2B50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705B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3A29" w14:textId="77777777" w:rsidR="00F06B43" w:rsidRDefault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0E56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D21B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F06B43" w14:paraId="31AA9810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D5FF" w14:textId="77777777" w:rsidR="00F06B43" w:rsidRDefault="00F06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687C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3682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14C9" w14:textId="77777777" w:rsidR="00F06B43" w:rsidRDefault="00F06B43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2ABA" w14:textId="77777777" w:rsidR="00F06B43" w:rsidRDefault="00F06B43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F4E5" w14:textId="77777777" w:rsidR="00F06B43" w:rsidRDefault="00F06B43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A812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7AD4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EB02" w14:textId="77777777" w:rsidR="00F06B43" w:rsidRDefault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9D51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1459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F06B43" w14:paraId="7FF1E64E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41B5" w14:textId="77777777" w:rsidR="00F06B43" w:rsidRDefault="00F06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7088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D897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E1C4" w14:textId="77777777" w:rsidR="00F06B43" w:rsidRDefault="00F06B43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C590" w14:textId="77777777" w:rsidR="00F06B43" w:rsidRDefault="00F06B43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0959" w14:textId="77777777" w:rsidR="00F06B43" w:rsidRDefault="00F06B43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3B41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EEA0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61F1" w14:textId="77777777" w:rsidR="00F06B43" w:rsidRDefault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3105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57D2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F06B43" w14:paraId="76D09068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0D1C" w14:textId="77777777" w:rsidR="00F06B43" w:rsidRDefault="00F06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C190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9BB5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6C42" w14:textId="77777777" w:rsidR="00F06B43" w:rsidRDefault="00F06B43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0367" w14:textId="77777777" w:rsidR="00F06B43" w:rsidRDefault="00F06B43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880B" w14:textId="77777777" w:rsidR="00F06B43" w:rsidRDefault="00F06B43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F121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3E60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DC58" w14:textId="77777777" w:rsidR="00F06B43" w:rsidRDefault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CC00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E008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F06B43" w14:paraId="07C8FBE2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20AA" w14:textId="77777777" w:rsidR="00F06B43" w:rsidRDefault="00F06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F7B8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1F24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84FD" w14:textId="77777777" w:rsidR="00F06B43" w:rsidRDefault="00F06B43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C0BD" w14:textId="77777777" w:rsidR="00F06B43" w:rsidRDefault="00F06B43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02FB" w14:textId="77777777" w:rsidR="00F06B43" w:rsidRDefault="00F06B43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1573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B471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40D2" w14:textId="77777777" w:rsidR="00F06B43" w:rsidRDefault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962D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06AD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F06B43" w14:paraId="322448C8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8C19" w14:textId="77777777" w:rsidR="00F06B43" w:rsidRDefault="00F06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76B9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504D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838C" w14:textId="77777777" w:rsidR="00F06B43" w:rsidRDefault="00F06B43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6927" w14:textId="77777777" w:rsidR="00F06B43" w:rsidRDefault="00F06B43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C819" w14:textId="77777777" w:rsidR="00F06B43" w:rsidRDefault="00F06B43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3322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8734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A64B" w14:textId="77777777" w:rsidR="00F06B43" w:rsidRDefault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3AE6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7779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F06B43" w14:paraId="320D11C1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3C7E" w14:textId="77777777" w:rsidR="00F06B43" w:rsidRDefault="00F06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65F9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BDC7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373D" w14:textId="77777777" w:rsidR="00F06B43" w:rsidRDefault="00F06B43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DEA0" w14:textId="77777777" w:rsidR="00F06B43" w:rsidRDefault="00F06B43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7433" w14:textId="77777777" w:rsidR="00F06B43" w:rsidRDefault="00F06B43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8B5D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4987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723F" w14:textId="77777777" w:rsidR="00F06B43" w:rsidRDefault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A931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6928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F06B43" w14:paraId="3CBE7ADA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FDE5" w14:textId="77777777" w:rsidR="00F06B43" w:rsidRDefault="00F06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0498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2338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F9AE" w14:textId="77777777" w:rsidR="00F06B43" w:rsidRDefault="00F06B43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55FC" w14:textId="77777777" w:rsidR="00F06B43" w:rsidRDefault="00F06B43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9338" w14:textId="77777777" w:rsidR="00F06B43" w:rsidRDefault="00F06B43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89B0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DD35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23E7" w14:textId="77777777" w:rsidR="00F06B43" w:rsidRDefault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331A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52A6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F06B43" w14:paraId="748FF97C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4854" w14:textId="77777777" w:rsidR="00F06B43" w:rsidRDefault="00F06B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8E3E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9E31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8415" w14:textId="77777777" w:rsidR="00F06B43" w:rsidRDefault="00F06B43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0201" w14:textId="77777777" w:rsidR="00F06B43" w:rsidRDefault="00F06B43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BB40" w14:textId="77777777" w:rsidR="00F06B43" w:rsidRDefault="00F06B43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6CC1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EE2C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E175" w14:textId="77777777" w:rsidR="00F06B43" w:rsidRDefault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0652" w14:textId="77777777" w:rsidR="00F06B43" w:rsidRDefault="00F06B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2FD6" w14:textId="77777777" w:rsidR="00F06B43" w:rsidRDefault="00F06B4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6A37261D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50C3" w14:textId="77777777" w:rsidR="00A438B9" w:rsidRDefault="00A438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0022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1A81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8DE5" w14:textId="77777777" w:rsidR="00A438B9" w:rsidRDefault="00A438B9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6B86" w14:textId="77777777" w:rsidR="00A438B9" w:rsidRDefault="00A438B9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CBA5" w14:textId="77777777" w:rsidR="00A438B9" w:rsidRDefault="00A438B9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5C38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C408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5220" w14:textId="77777777" w:rsidR="00A438B9" w:rsidRDefault="00A4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930E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5C9E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7C0D928B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1EA4" w14:textId="77777777" w:rsidR="00A438B9" w:rsidRDefault="00A438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53B7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8108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B299" w14:textId="77777777" w:rsidR="00A438B9" w:rsidRDefault="00A438B9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753F" w14:textId="77777777" w:rsidR="00A438B9" w:rsidRDefault="00A438B9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A74F" w14:textId="77777777" w:rsidR="00A438B9" w:rsidRDefault="00A438B9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6F18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CD0E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43C3" w14:textId="77777777" w:rsidR="00A438B9" w:rsidRDefault="00A4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7A17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8D8F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22E178E7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7380" w14:textId="77777777" w:rsidR="00A438B9" w:rsidRDefault="00A438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D3FC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4642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3868" w14:textId="77777777" w:rsidR="00A438B9" w:rsidRDefault="00A438B9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ACDF" w14:textId="77777777" w:rsidR="00A438B9" w:rsidRDefault="00A438B9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BE9B" w14:textId="77777777" w:rsidR="00A438B9" w:rsidRDefault="00A438B9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00BF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8152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E9C7" w14:textId="77777777" w:rsidR="00A438B9" w:rsidRDefault="00A4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399C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BFA3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136FD949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9FDD" w14:textId="77777777" w:rsidR="00A438B9" w:rsidRDefault="00A438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C64A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D907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BAB5" w14:textId="77777777" w:rsidR="00A438B9" w:rsidRDefault="00A438B9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9170" w14:textId="77777777" w:rsidR="00A438B9" w:rsidRDefault="00A438B9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4DCF" w14:textId="77777777" w:rsidR="00A438B9" w:rsidRDefault="00A438B9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A2B0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2563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0CBA" w14:textId="77777777" w:rsidR="00A438B9" w:rsidRDefault="00A4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F32C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89EB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27B47FD2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DA2D" w14:textId="77777777" w:rsidR="00A438B9" w:rsidRDefault="00A438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9942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5990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A1F4" w14:textId="77777777" w:rsidR="00A438B9" w:rsidRDefault="00A438B9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1A21" w14:textId="77777777" w:rsidR="00A438B9" w:rsidRDefault="00A438B9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5401" w14:textId="77777777" w:rsidR="00A438B9" w:rsidRDefault="00A438B9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9968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0BF7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CCC3" w14:textId="77777777" w:rsidR="00A438B9" w:rsidRDefault="00A4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19FF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3E93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208D891B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B393" w14:textId="77777777" w:rsidR="00A438B9" w:rsidRDefault="00A438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DDAC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166E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590D" w14:textId="77777777" w:rsidR="00A438B9" w:rsidRDefault="00A438B9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E817" w14:textId="77777777" w:rsidR="00A438B9" w:rsidRDefault="00A438B9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A62D" w14:textId="77777777" w:rsidR="00A438B9" w:rsidRDefault="00A438B9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F4E0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F7C3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CB21" w14:textId="77777777" w:rsidR="00A438B9" w:rsidRDefault="00A4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A248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7036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5A093ACE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4349" w14:textId="77777777" w:rsidR="00A438B9" w:rsidRDefault="00A438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3F1A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C4C1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E0C7" w14:textId="77777777" w:rsidR="00A438B9" w:rsidRDefault="00A438B9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02C5" w14:textId="77777777" w:rsidR="00A438B9" w:rsidRDefault="00A438B9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F630" w14:textId="77777777" w:rsidR="00A438B9" w:rsidRDefault="00A438B9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793C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DEEB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BB56" w14:textId="77777777" w:rsidR="00A438B9" w:rsidRDefault="00A4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7D2C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0443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73897053" w14:textId="7777777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F099" w14:textId="77777777" w:rsidR="00A438B9" w:rsidRDefault="00A438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0C67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97C5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3DED" w14:textId="77777777" w:rsidR="00A438B9" w:rsidRDefault="00A438B9" w:rsidP="00ED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9360" w14:textId="77777777" w:rsidR="00A438B9" w:rsidRDefault="00A438B9" w:rsidP="00F06B43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A164" w14:textId="77777777" w:rsidR="00A438B9" w:rsidRDefault="00A438B9" w:rsidP="00F0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592A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5FF3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AFE3" w14:textId="77777777" w:rsidR="00A438B9" w:rsidRDefault="00A4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83A9" w14:textId="77777777" w:rsidR="00A438B9" w:rsidRDefault="00A438B9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CF52" w14:textId="77777777" w:rsidR="00A438B9" w:rsidRDefault="00A438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58FEB080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CE96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331A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216B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EFD1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1EFB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7F44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25C1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0C9F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E961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223B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F758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271F1E19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0DEB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CE07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E4B2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47C6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38DF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707F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756D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C6C5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23D2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083C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8A37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74A9CDB2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7A4F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2D5B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0002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219F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A2E3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94EF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970D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9BDF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A529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E5FF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21C8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0625F36B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0FEA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4D5D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BBF4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7150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AC4F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068E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1D5F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B0A9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137F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A948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0732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2BB3F630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F2B6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1BB6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0F08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4754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1571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652C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09A5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F5C8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B06F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3D55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C9C2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3BC2536F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59B1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B55E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975D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97D0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D5E9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3332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E034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F8F8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FFE9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61DD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3B6C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48DEE013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A1D1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9642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38D1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97C5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457F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E64F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6859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FDB8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3816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7F54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A378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0D761F61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1C8F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63C1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B9BB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13E0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4327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13A5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910A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D5EB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756E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EDBB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E092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0D2E4CB4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73A8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95F9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5629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4188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C1B0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817D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5852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3FAB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62F5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10B1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3F46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0F2CF4A0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5B00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DF07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C2B9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E901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B53D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B1E3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2B4D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2103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2344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C3DD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DF29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78246CAE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519A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529F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50CA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239C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E36C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9893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2049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650A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0648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9CDE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F100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6AE8942F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4DB1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4A28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A59D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6402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70D3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2F29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0FF0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2E12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581B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EF7B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1C33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2E911D13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D019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4730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033C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E5F3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43E4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468A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FC43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9844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4158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A23E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CCC3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7B8D5DC1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24C7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B156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F390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D02A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AC2F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4126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F983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04F6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1A33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DF47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B54F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55351E15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6B98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9018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B586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9020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E92D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3D1C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4C3E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9DAB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9D56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D285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0FE8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34D84CE9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ED8F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704C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FC6F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0C96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9D4E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5F66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B063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81C3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C75D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3D77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A951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528D792B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613B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056C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FD23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2020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4192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3EA0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6FFE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4462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26A9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110B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78D5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46886540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45DC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B73A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0FA6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3C82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FB9A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1B83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3EE4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838D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8014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6087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C5AE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3802FC0E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1533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3446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26E4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BAEB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84CB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14CC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A0A9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6954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B7F9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99FB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19CF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5BBABFC6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8777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CD06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557E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9558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3141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4DC0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8EFF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BB14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E46E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1499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F3C0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76736D3C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0385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D112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6B85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87D7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F144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6CFC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CAA0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361C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D624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1A96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E1D5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77F0579F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943A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519B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8DA9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6AE2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1573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C334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8758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128F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DEC1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4DAE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F590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5AFA765A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6572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BBD3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7FB1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94D3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2F3B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B655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DB28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662C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7B40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3B37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7537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78C792E7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3D73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4E0D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2A6E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9269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6E75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4DB4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CC01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257E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3886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6024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41C3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7918F7DE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A98C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1CA1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0BE1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83D8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A56C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03AB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6C06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DECB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0FEE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CC72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E09E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06F791E8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041F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F87F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F4CD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666B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D9C8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AF5D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659D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2848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0960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A30E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419A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153F2C5A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2667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354D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BCC9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67EC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C111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9E96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D288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96C8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354B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78C1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5D5A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  <w:tr w:rsidR="00A438B9" w14:paraId="07679BAC" w14:textId="77777777" w:rsidTr="002277E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2654" w14:textId="77777777" w:rsidR="00A438B9" w:rsidRDefault="00A438B9" w:rsidP="002277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2FBE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73F3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08B8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53B5" w14:textId="77777777" w:rsidR="00A438B9" w:rsidRDefault="00A438B9" w:rsidP="002277E8">
            <w:pPr>
              <w:spacing w:after="0" w:line="240" w:lineRule="auto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30EE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DCC5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6840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54AA" w14:textId="77777777" w:rsidR="00A438B9" w:rsidRDefault="00A438B9" w:rsidP="0022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C96F" w14:textId="77777777" w:rsidR="00A438B9" w:rsidRDefault="00A438B9" w:rsidP="002277E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92B3" w14:textId="77777777" w:rsidR="00A438B9" w:rsidRDefault="00A438B9" w:rsidP="002277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4"/>
                <w:szCs w:val="14"/>
              </w:rPr>
            </w:pPr>
          </w:p>
        </w:tc>
      </w:tr>
    </w:tbl>
    <w:p w14:paraId="06033FBE" w14:textId="77777777" w:rsidR="00AB36EB" w:rsidRDefault="00AB36EB">
      <w:pPr>
        <w:spacing w:after="0" w:line="240" w:lineRule="auto"/>
        <w:rPr>
          <w:rFonts w:ascii="Cambria" w:eastAsia="Cambria" w:hAnsi="Cambria" w:cs="Cambria"/>
          <w:sz w:val="14"/>
          <w:szCs w:val="14"/>
        </w:rPr>
      </w:pPr>
    </w:p>
    <w:p w14:paraId="45B11C29" w14:textId="77777777" w:rsidR="00AB36EB" w:rsidRDefault="00AB36EB">
      <w:pPr>
        <w:spacing w:after="0" w:line="240" w:lineRule="auto"/>
        <w:rPr>
          <w:rFonts w:ascii="Cambria" w:eastAsia="Cambria" w:hAnsi="Cambria" w:cs="Cambria"/>
          <w:sz w:val="14"/>
          <w:szCs w:val="14"/>
        </w:rPr>
      </w:pPr>
    </w:p>
    <w:p w14:paraId="36923D51" w14:textId="25770AD1" w:rsidR="00AB36EB" w:rsidRDefault="009A6488" w:rsidP="00C5246A">
      <w:pPr>
        <w:spacing w:after="0" w:line="240" w:lineRule="auto"/>
        <w:jc w:val="center"/>
        <w:rPr>
          <w:rFonts w:ascii="Cambria" w:eastAsia="Cambria" w:hAnsi="Cambria" w:cs="Cambria"/>
          <w:b/>
          <w:color w:val="0000FF"/>
          <w:sz w:val="20"/>
          <w:szCs w:val="20"/>
          <w:u w:val="single"/>
        </w:rPr>
      </w:pPr>
      <w:r w:rsidRPr="00C5246A">
        <w:rPr>
          <w:rFonts w:ascii="Cambria" w:eastAsia="Cambria" w:hAnsi="Cambria" w:cs="Cambria"/>
          <w:b/>
          <w:sz w:val="20"/>
          <w:szCs w:val="20"/>
          <w:highlight w:val="yellow"/>
        </w:rPr>
        <w:t>ENLACE A CARPETA DIGITAL DE PROBATORIOS: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024C0034" w14:textId="38B07693" w:rsidR="00AC1E4C" w:rsidRPr="00AC1E4C" w:rsidRDefault="00AC1E4C" w:rsidP="00AC1E4C">
      <w:pPr>
        <w:tabs>
          <w:tab w:val="left" w:pos="3076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sectPr w:rsidR="00AC1E4C" w:rsidRPr="00AC1E4C">
      <w:headerReference w:type="default" r:id="rId8"/>
      <w:footerReference w:type="default" r:id="rId9"/>
      <w:pgSz w:w="15840" w:h="12240" w:orient="landscape"/>
      <w:pgMar w:top="1701" w:right="1417" w:bottom="269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3836" w14:textId="77777777" w:rsidR="00FD2CE7" w:rsidRDefault="00FD2CE7">
      <w:pPr>
        <w:spacing w:after="0" w:line="240" w:lineRule="auto"/>
      </w:pPr>
      <w:r>
        <w:separator/>
      </w:r>
    </w:p>
  </w:endnote>
  <w:endnote w:type="continuationSeparator" w:id="0">
    <w:p w14:paraId="7D7DB3AA" w14:textId="77777777" w:rsidR="00FD2CE7" w:rsidRDefault="00FD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0295" w14:textId="77777777" w:rsidR="00AB36EB" w:rsidRDefault="00AB36EB">
    <w:pPr>
      <w:spacing w:after="0" w:line="240" w:lineRule="auto"/>
      <w:rPr>
        <w:sz w:val="6"/>
        <w:szCs w:val="6"/>
      </w:rPr>
    </w:pPr>
  </w:p>
  <w:tbl>
    <w:tblPr>
      <w:tblStyle w:val="a4"/>
      <w:tblW w:w="1307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4037"/>
      <w:gridCol w:w="371"/>
      <w:gridCol w:w="3265"/>
      <w:gridCol w:w="507"/>
      <w:gridCol w:w="4899"/>
    </w:tblGrid>
    <w:tr w:rsidR="00AB36EB" w14:paraId="1B1A5F8D" w14:textId="77777777">
      <w:trPr>
        <w:trHeight w:val="460"/>
        <w:jc w:val="center"/>
      </w:trPr>
      <w:tc>
        <w:tcPr>
          <w:tcW w:w="4037" w:type="dxa"/>
          <w:vMerge w:val="restart"/>
          <w:tcBorders>
            <w:top w:val="single" w:sz="4" w:space="0" w:color="000000"/>
          </w:tcBorders>
        </w:tcPr>
        <w:p w14:paraId="0B3C6758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color w:val="000000"/>
              <w:sz w:val="18"/>
              <w:szCs w:val="18"/>
            </w:rPr>
          </w:pPr>
          <w:r w:rsidRPr="00ED658E">
            <w:rPr>
              <w:rFonts w:ascii="Tahoma" w:eastAsia="Tahoma" w:hAnsi="Tahoma" w:cs="Tahoma"/>
              <w:color w:val="000000"/>
              <w:sz w:val="18"/>
              <w:szCs w:val="18"/>
              <w:highlight w:val="yellow"/>
            </w:rPr>
            <w:t>Firma del profesor</w:t>
          </w:r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251660288" behindDoc="0" locked="0" layoutInCell="1" hidden="0" allowOverlap="1" wp14:anchorId="5ABC381C" wp14:editId="01C17E3D">
                    <wp:simplePos x="0" y="0"/>
                    <wp:positionH relativeFrom="column">
                      <wp:posOffset>-660399</wp:posOffset>
                    </wp:positionH>
                    <wp:positionV relativeFrom="paragraph">
                      <wp:posOffset>203200</wp:posOffset>
                    </wp:positionV>
                    <wp:extent cx="1390650" cy="633095"/>
                    <wp:effectExtent l="0" t="0" r="0" b="0"/>
                    <wp:wrapSquare wrapText="bothSides" distT="0" distB="0" distL="0" distR="0"/>
                    <wp:docPr id="9" name="Rectángul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660200" y="3472978"/>
                              <a:ext cx="1371600" cy="614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E545A2" w14:textId="77777777" w:rsidR="00AB36EB" w:rsidRDefault="009A648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0"/>
                                  </w:rPr>
                                  <w:t xml:space="preserve">      D/C      Director de tesis o Coordinador</w:t>
                                </w:r>
                              </w:p>
                              <w:p w14:paraId="3BAD15AB" w14:textId="77777777" w:rsidR="00AB36EB" w:rsidRDefault="009A648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0"/>
                                  </w:rPr>
                                  <w:t xml:space="preserve">           A.    Autor           </w:t>
                                </w:r>
                              </w:p>
                              <w:p w14:paraId="7A251556" w14:textId="77777777" w:rsidR="00AB36EB" w:rsidRDefault="009A648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0"/>
                                  </w:rPr>
                                  <w:t xml:space="preserve">           R.    Responsable       </w:t>
                                </w:r>
                              </w:p>
                              <w:p w14:paraId="7BB08ABC" w14:textId="77777777" w:rsidR="00AB36EB" w:rsidRDefault="009A648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0"/>
                                  </w:rPr>
                                  <w:t xml:space="preserve">        Co.     Coautor</w:t>
                                </w:r>
                              </w:p>
                              <w:p w14:paraId="3EC7504C" w14:textId="77777777" w:rsidR="00AB36EB" w:rsidRDefault="009A648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0"/>
                                  </w:rPr>
                                  <w:t xml:space="preserve">       Col.    Colaborador</w:t>
                                </w:r>
                              </w:p>
                              <w:p w14:paraId="7F605324" w14:textId="77777777" w:rsidR="00AB36EB" w:rsidRDefault="009A648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0"/>
                                  </w:rPr>
                                  <w:t xml:space="preserve">      Con.    Conductor</w:t>
                                </w:r>
                              </w:p>
                              <w:p w14:paraId="2D627C9F" w14:textId="77777777" w:rsidR="00AB36EB" w:rsidRDefault="009A648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0"/>
                                  </w:rPr>
                                  <w:t xml:space="preserve">         As.    Asesor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-660399</wp:posOffset>
                    </wp:positionH>
                    <wp:positionV relativeFrom="paragraph">
                      <wp:posOffset>203200</wp:posOffset>
                    </wp:positionV>
                    <wp:extent cx="1390650" cy="633095"/>
                    <wp:effectExtent b="0" l="0" r="0" t="0"/>
                    <wp:wrapSquare wrapText="bothSides" distB="0" distT="0" distL="0" distR="0"/>
                    <wp:docPr id="9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0650" cy="63309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371" w:type="dxa"/>
          <w:vMerge w:val="restart"/>
        </w:tcPr>
        <w:p w14:paraId="27554A07" w14:textId="77777777" w:rsidR="00AB36EB" w:rsidRDefault="00AB36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3265" w:type="dxa"/>
          <w:vMerge w:val="restart"/>
          <w:tcBorders>
            <w:top w:val="single" w:sz="4" w:space="0" w:color="000000"/>
          </w:tcBorders>
        </w:tcPr>
        <w:p w14:paraId="098CE6D6" w14:textId="23AC23AB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color w:val="000000"/>
              <w:sz w:val="18"/>
              <w:szCs w:val="18"/>
            </w:rPr>
          </w:pPr>
          <w:r w:rsidRPr="00ED658E">
            <w:rPr>
              <w:rFonts w:ascii="Tahoma" w:eastAsia="Tahoma" w:hAnsi="Tahoma" w:cs="Tahoma"/>
              <w:color w:val="000000"/>
              <w:sz w:val="18"/>
              <w:szCs w:val="18"/>
              <w:highlight w:val="yellow"/>
            </w:rPr>
            <w:t xml:space="preserve">Responsable del Cuerpo Académico </w:t>
          </w:r>
          <w:r w:rsidR="00ED658E" w:rsidRPr="00ED658E">
            <w:rPr>
              <w:rFonts w:ascii="Tahoma" w:eastAsia="Tahoma" w:hAnsi="Tahoma" w:cs="Tahoma"/>
              <w:color w:val="000000"/>
              <w:sz w:val="18"/>
              <w:szCs w:val="18"/>
              <w:highlight w:val="yellow"/>
            </w:rPr>
            <w:t>…</w:t>
          </w:r>
        </w:p>
      </w:tc>
      <w:tc>
        <w:tcPr>
          <w:tcW w:w="507" w:type="dxa"/>
          <w:vMerge w:val="restart"/>
        </w:tcPr>
        <w:p w14:paraId="7D8057DC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color w:val="000000"/>
              <w:sz w:val="18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hidden="0" allowOverlap="1" wp14:anchorId="7714AB7F" wp14:editId="6F040FF6">
                    <wp:simplePos x="0" y="0"/>
                    <wp:positionH relativeFrom="column">
                      <wp:posOffset>177800</wp:posOffset>
                    </wp:positionH>
                    <wp:positionV relativeFrom="paragraph">
                      <wp:posOffset>800100</wp:posOffset>
                    </wp:positionV>
                    <wp:extent cx="3322320" cy="415290"/>
                    <wp:effectExtent l="0" t="0" r="0" b="0"/>
                    <wp:wrapNone/>
                    <wp:docPr id="10" name="Rectángul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3694365" y="3581880"/>
                              <a:ext cx="3303270" cy="39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0725FF" w14:textId="77777777" w:rsidR="00AB36EB" w:rsidRDefault="009A648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color w:val="000000"/>
                                    <w:sz w:val="16"/>
                                  </w:rPr>
                                  <w:t>“Se hace constar que las actividades académicas descritas en este informe fueron desarrolladas en tiempo y forma aquí expresados”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177800</wp:posOffset>
                    </wp:positionH>
                    <wp:positionV relativeFrom="paragraph">
                      <wp:posOffset>800100</wp:posOffset>
                    </wp:positionV>
                    <wp:extent cx="3322320" cy="415290"/>
                    <wp:effectExtent b="0" l="0" r="0" t="0"/>
                    <wp:wrapNone/>
                    <wp:docPr id="10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22320" cy="41529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4899" w:type="dxa"/>
          <w:vMerge w:val="restart"/>
          <w:tcBorders>
            <w:top w:val="single" w:sz="4" w:space="0" w:color="000000"/>
          </w:tcBorders>
        </w:tcPr>
        <w:p w14:paraId="3FB794FF" w14:textId="79A9B6A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b/>
              <w:color w:val="000000"/>
              <w:sz w:val="18"/>
              <w:szCs w:val="18"/>
            </w:rPr>
          </w:pPr>
          <w:r>
            <w:rPr>
              <w:rFonts w:ascii="Tahoma" w:eastAsia="Tahoma" w:hAnsi="Tahoma" w:cs="Tahoma"/>
              <w:b/>
              <w:color w:val="000000"/>
              <w:sz w:val="18"/>
              <w:szCs w:val="18"/>
            </w:rPr>
            <w:t>D</w:t>
          </w:r>
          <w:r w:rsidR="00ED658E">
            <w:rPr>
              <w:rFonts w:ascii="Tahoma" w:eastAsia="Tahoma" w:hAnsi="Tahoma" w:cs="Tahoma"/>
              <w:b/>
              <w:color w:val="000000"/>
              <w:sz w:val="18"/>
              <w:szCs w:val="18"/>
            </w:rPr>
            <w:t>r. Jorge García Villanueva</w:t>
          </w:r>
        </w:p>
        <w:p w14:paraId="00DBE111" w14:textId="4D369DFD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color w:val="000000"/>
              <w:sz w:val="18"/>
              <w:szCs w:val="18"/>
            </w:rPr>
          </w:pPr>
          <w:r>
            <w:rPr>
              <w:rFonts w:ascii="Tahoma" w:eastAsia="Tahoma" w:hAnsi="Tahoma" w:cs="Tahoma"/>
              <w:color w:val="000000"/>
              <w:sz w:val="18"/>
              <w:szCs w:val="18"/>
            </w:rPr>
            <w:t>Coordinador del Área Académica 2.</w:t>
          </w:r>
        </w:p>
        <w:p w14:paraId="0E560845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color w:val="000000"/>
              <w:sz w:val="18"/>
              <w:szCs w:val="18"/>
            </w:rPr>
          </w:pPr>
          <w:r>
            <w:rPr>
              <w:rFonts w:ascii="Tahoma" w:eastAsia="Tahoma" w:hAnsi="Tahoma" w:cs="Tahoma"/>
              <w:color w:val="000000"/>
              <w:sz w:val="18"/>
              <w:szCs w:val="18"/>
            </w:rPr>
            <w:t>Diversidad e Interculturalidad</w:t>
          </w:r>
        </w:p>
        <w:p w14:paraId="1587F04C" w14:textId="77777777" w:rsidR="00AB36EB" w:rsidRDefault="00AB36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675"/>
            </w:tabs>
            <w:spacing w:after="0" w:line="240" w:lineRule="auto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</w:tr>
    <w:tr w:rsidR="00AB36EB" w14:paraId="59E7A398" w14:textId="77777777">
      <w:trPr>
        <w:trHeight w:val="250"/>
        <w:jc w:val="center"/>
      </w:trPr>
      <w:tc>
        <w:tcPr>
          <w:tcW w:w="4037" w:type="dxa"/>
          <w:vMerge/>
          <w:tcBorders>
            <w:top w:val="single" w:sz="4" w:space="0" w:color="000000"/>
          </w:tcBorders>
        </w:tcPr>
        <w:p w14:paraId="5DD06E70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371" w:type="dxa"/>
          <w:vMerge/>
        </w:tcPr>
        <w:p w14:paraId="2029A873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3265" w:type="dxa"/>
          <w:vMerge/>
          <w:tcBorders>
            <w:top w:val="single" w:sz="4" w:space="0" w:color="000000"/>
          </w:tcBorders>
        </w:tcPr>
        <w:p w14:paraId="79301931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507" w:type="dxa"/>
          <w:vMerge/>
        </w:tcPr>
        <w:p w14:paraId="45436FB3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4899" w:type="dxa"/>
          <w:vMerge/>
          <w:tcBorders>
            <w:top w:val="single" w:sz="4" w:space="0" w:color="000000"/>
          </w:tcBorders>
        </w:tcPr>
        <w:p w14:paraId="47210C74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</w:tr>
    <w:tr w:rsidR="00AB36EB" w14:paraId="0C2A9198" w14:textId="77777777">
      <w:trPr>
        <w:trHeight w:val="250"/>
        <w:jc w:val="center"/>
      </w:trPr>
      <w:tc>
        <w:tcPr>
          <w:tcW w:w="4037" w:type="dxa"/>
          <w:vMerge/>
          <w:tcBorders>
            <w:top w:val="single" w:sz="4" w:space="0" w:color="000000"/>
          </w:tcBorders>
        </w:tcPr>
        <w:p w14:paraId="267BD5D0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371" w:type="dxa"/>
          <w:vMerge/>
        </w:tcPr>
        <w:p w14:paraId="77C64CFF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3265" w:type="dxa"/>
          <w:vMerge/>
          <w:tcBorders>
            <w:top w:val="single" w:sz="4" w:space="0" w:color="000000"/>
          </w:tcBorders>
        </w:tcPr>
        <w:p w14:paraId="0D84DAEF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507" w:type="dxa"/>
          <w:vMerge/>
        </w:tcPr>
        <w:p w14:paraId="3CCFC5E3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4899" w:type="dxa"/>
          <w:vMerge/>
          <w:tcBorders>
            <w:top w:val="single" w:sz="4" w:space="0" w:color="000000"/>
          </w:tcBorders>
        </w:tcPr>
        <w:p w14:paraId="09E75EC0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</w:tr>
    <w:tr w:rsidR="00AB36EB" w14:paraId="6DBFF8BE" w14:textId="77777777">
      <w:trPr>
        <w:trHeight w:val="250"/>
        <w:jc w:val="center"/>
      </w:trPr>
      <w:tc>
        <w:tcPr>
          <w:tcW w:w="4037" w:type="dxa"/>
          <w:vMerge/>
          <w:tcBorders>
            <w:top w:val="single" w:sz="4" w:space="0" w:color="000000"/>
          </w:tcBorders>
        </w:tcPr>
        <w:p w14:paraId="58201D47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371" w:type="dxa"/>
          <w:vMerge/>
        </w:tcPr>
        <w:p w14:paraId="63101B4F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3265" w:type="dxa"/>
          <w:vMerge/>
          <w:tcBorders>
            <w:top w:val="single" w:sz="4" w:space="0" w:color="000000"/>
          </w:tcBorders>
        </w:tcPr>
        <w:p w14:paraId="7BF4A2D3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507" w:type="dxa"/>
          <w:vMerge/>
        </w:tcPr>
        <w:p w14:paraId="731785E4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4899" w:type="dxa"/>
          <w:vMerge/>
          <w:tcBorders>
            <w:top w:val="single" w:sz="4" w:space="0" w:color="000000"/>
          </w:tcBorders>
        </w:tcPr>
        <w:p w14:paraId="687864CD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</w:tr>
    <w:tr w:rsidR="00AB36EB" w14:paraId="7F7E7C41" w14:textId="77777777">
      <w:trPr>
        <w:trHeight w:val="250"/>
        <w:jc w:val="center"/>
      </w:trPr>
      <w:tc>
        <w:tcPr>
          <w:tcW w:w="4037" w:type="dxa"/>
          <w:vMerge/>
          <w:tcBorders>
            <w:top w:val="single" w:sz="4" w:space="0" w:color="000000"/>
          </w:tcBorders>
        </w:tcPr>
        <w:p w14:paraId="78B67CEB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371" w:type="dxa"/>
          <w:vMerge/>
        </w:tcPr>
        <w:p w14:paraId="0BE332CB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3265" w:type="dxa"/>
          <w:vMerge/>
          <w:tcBorders>
            <w:top w:val="single" w:sz="4" w:space="0" w:color="000000"/>
          </w:tcBorders>
        </w:tcPr>
        <w:p w14:paraId="26204D1F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507" w:type="dxa"/>
          <w:vMerge/>
        </w:tcPr>
        <w:p w14:paraId="403B5AA7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4899" w:type="dxa"/>
          <w:vMerge/>
          <w:tcBorders>
            <w:top w:val="single" w:sz="4" w:space="0" w:color="000000"/>
          </w:tcBorders>
        </w:tcPr>
        <w:p w14:paraId="4011A1F1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</w:tr>
  </w:tbl>
  <w:p w14:paraId="3271C46C" w14:textId="77777777" w:rsidR="00AB36EB" w:rsidRDefault="009A6488"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spacing w:after="0" w:line="240" w:lineRule="auto"/>
      <w:rPr>
        <w:rFonts w:ascii="Tahoma" w:eastAsia="Tahoma" w:hAnsi="Tahoma" w:cs="Tahoma"/>
        <w:color w:val="000000"/>
        <w:sz w:val="10"/>
        <w:szCs w:val="10"/>
      </w:rPr>
    </w:pPr>
    <w:r>
      <w:rPr>
        <w:rFonts w:ascii="Tahoma" w:eastAsia="Tahoma" w:hAnsi="Tahoma" w:cs="Tahoma"/>
        <w:b/>
        <w:color w:val="000000"/>
        <w:sz w:val="10"/>
        <w:szCs w:val="10"/>
      </w:rPr>
      <w:t xml:space="preserve"> </w:t>
    </w:r>
    <w:r>
      <w:rPr>
        <w:rFonts w:ascii="Tahoma" w:eastAsia="Tahoma" w:hAnsi="Tahoma" w:cs="Tahoma"/>
        <w:b/>
        <w:color w:val="000000"/>
        <w:sz w:val="10"/>
        <w:szCs w:val="1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EB85" w14:textId="77777777" w:rsidR="00FD2CE7" w:rsidRDefault="00FD2CE7">
      <w:pPr>
        <w:spacing w:after="0" w:line="240" w:lineRule="auto"/>
      </w:pPr>
      <w:r>
        <w:separator/>
      </w:r>
    </w:p>
  </w:footnote>
  <w:footnote w:type="continuationSeparator" w:id="0">
    <w:p w14:paraId="4E901857" w14:textId="77777777" w:rsidR="00FD2CE7" w:rsidRDefault="00FD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FF61" w14:textId="77777777" w:rsidR="00AB36EB" w:rsidRDefault="009A6488">
    <w:pPr>
      <w:spacing w:after="0" w:line="240" w:lineRule="auto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 xml:space="preserve">                           UNIVERSIDAD PEDAGÓGICA NACIONAL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C244FF9" wp14:editId="781CE6F5">
          <wp:simplePos x="0" y="0"/>
          <wp:positionH relativeFrom="column">
            <wp:posOffset>-52069</wp:posOffset>
          </wp:positionH>
          <wp:positionV relativeFrom="paragraph">
            <wp:posOffset>-59054</wp:posOffset>
          </wp:positionV>
          <wp:extent cx="2283460" cy="688340"/>
          <wp:effectExtent l="0" t="0" r="0" b="0"/>
          <wp:wrapSquare wrapText="bothSides" distT="0" distB="0" distL="0" distR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346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7D54D9A" wp14:editId="1D0EC585">
          <wp:simplePos x="0" y="0"/>
          <wp:positionH relativeFrom="column">
            <wp:posOffset>7198818</wp:posOffset>
          </wp:positionH>
          <wp:positionV relativeFrom="paragraph">
            <wp:posOffset>-78104</wp:posOffset>
          </wp:positionV>
          <wp:extent cx="864235" cy="71247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4235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F7F7C4" w14:textId="77777777" w:rsidR="00AB36EB" w:rsidRDefault="009A6488">
    <w:pPr>
      <w:spacing w:after="0" w:line="240" w:lineRule="auto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 xml:space="preserve">                                          SECRETARÍA ACADÉMICA</w:t>
    </w:r>
  </w:p>
  <w:p w14:paraId="6CE8F7A3" w14:textId="77777777" w:rsidR="00AB36EB" w:rsidRDefault="009A6488">
    <w:pPr>
      <w:spacing w:after="0" w:line="240" w:lineRule="auto"/>
      <w:rPr>
        <w:rFonts w:ascii="Tahoma" w:eastAsia="Tahoma" w:hAnsi="Tahoma" w:cs="Tahoma"/>
      </w:rPr>
    </w:pPr>
    <w:r>
      <w:rPr>
        <w:rFonts w:ascii="Tahoma" w:eastAsia="Tahoma" w:hAnsi="Tahoma" w:cs="Tahoma"/>
        <w:b/>
      </w:rPr>
      <w:t xml:space="preserve">                               INFORME ANUAL DE ACTIVIDADES</w:t>
    </w:r>
  </w:p>
  <w:tbl>
    <w:tblPr>
      <w:tblStyle w:val="a3"/>
      <w:tblW w:w="1403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426"/>
      <w:gridCol w:w="1984"/>
      <w:gridCol w:w="709"/>
      <w:gridCol w:w="3353"/>
      <w:gridCol w:w="628"/>
      <w:gridCol w:w="838"/>
      <w:gridCol w:w="709"/>
      <w:gridCol w:w="732"/>
      <w:gridCol w:w="119"/>
      <w:gridCol w:w="700"/>
      <w:gridCol w:w="810"/>
      <w:gridCol w:w="325"/>
      <w:gridCol w:w="746"/>
      <w:gridCol w:w="224"/>
      <w:gridCol w:w="11"/>
      <w:gridCol w:w="444"/>
      <w:gridCol w:w="27"/>
      <w:gridCol w:w="162"/>
      <w:gridCol w:w="588"/>
      <w:gridCol w:w="435"/>
      <w:gridCol w:w="62"/>
    </w:tblGrid>
    <w:tr w:rsidR="00AB36EB" w14:paraId="6E492E2B" w14:textId="77777777">
      <w:trPr>
        <w:gridAfter w:val="1"/>
        <w:wAfter w:w="62" w:type="dxa"/>
        <w:jc w:val="center"/>
      </w:trPr>
      <w:tc>
        <w:tcPr>
          <w:tcW w:w="12303" w:type="dxa"/>
          <w:gridSpan w:val="14"/>
        </w:tcPr>
        <w:p w14:paraId="40711576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</w:rPr>
          </w:pPr>
        </w:p>
      </w:tc>
      <w:tc>
        <w:tcPr>
          <w:tcW w:w="644" w:type="dxa"/>
          <w:gridSpan w:val="4"/>
          <w:tcBorders>
            <w:top w:val="single" w:sz="6" w:space="0" w:color="000000"/>
            <w:left w:val="single" w:sz="6" w:space="0" w:color="000000"/>
          </w:tcBorders>
        </w:tcPr>
        <w:p w14:paraId="4D512369" w14:textId="77777777" w:rsidR="00AB36EB" w:rsidRDefault="009A6488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HOJA</w:t>
          </w:r>
        </w:p>
      </w:tc>
      <w:tc>
        <w:tcPr>
          <w:tcW w:w="1023" w:type="dxa"/>
          <w:gridSpan w:val="2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</w:tcPr>
        <w:p w14:paraId="3CC8614A" w14:textId="77777777" w:rsidR="00AB36EB" w:rsidRDefault="009A6488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</w:t>
          </w:r>
        </w:p>
      </w:tc>
    </w:tr>
    <w:tr w:rsidR="00AB36EB" w14:paraId="2EDD1DF3" w14:textId="77777777">
      <w:trPr>
        <w:gridAfter w:val="1"/>
        <w:wAfter w:w="62" w:type="dxa"/>
        <w:trHeight w:val="240"/>
        <w:jc w:val="center"/>
      </w:trPr>
      <w:tc>
        <w:tcPr>
          <w:tcW w:w="12303" w:type="dxa"/>
          <w:gridSpan w:val="14"/>
        </w:tcPr>
        <w:p w14:paraId="087D231B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sz w:val="16"/>
              <w:szCs w:val="16"/>
            </w:rPr>
          </w:pPr>
        </w:p>
      </w:tc>
      <w:tc>
        <w:tcPr>
          <w:tcW w:w="644" w:type="dxa"/>
          <w:gridSpan w:val="4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14:paraId="43B88379" w14:textId="77777777" w:rsidR="00AB36EB" w:rsidRDefault="009A6488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D41780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  <w:tc>
        <w:tcPr>
          <w:tcW w:w="1023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898896F" w14:textId="77777777" w:rsidR="00AB36EB" w:rsidRDefault="009A6488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D41780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</w:p>
      </w:tc>
    </w:tr>
    <w:tr w:rsidR="00AB36EB" w14:paraId="6317B1CD" w14:textId="77777777">
      <w:trPr>
        <w:trHeight w:val="240"/>
        <w:jc w:val="center"/>
      </w:trPr>
      <w:tc>
        <w:tcPr>
          <w:tcW w:w="311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73D2B6B6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Profesor (a):</w:t>
          </w:r>
        </w:p>
      </w:tc>
      <w:tc>
        <w:tcPr>
          <w:tcW w:w="6260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75B8503C" w14:textId="38719A43" w:rsidR="00AB36EB" w:rsidRDefault="00AB36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b/>
              <w:color w:val="000000"/>
              <w:sz w:val="16"/>
              <w:szCs w:val="16"/>
            </w:rPr>
          </w:pPr>
        </w:p>
      </w:tc>
      <w:tc>
        <w:tcPr>
          <w:tcW w:w="81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3AEB1232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ahoma" w:eastAsia="Tahoma" w:hAnsi="Tahoma" w:cs="Tahoma"/>
              <w:b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b/>
              <w:color w:val="000000"/>
              <w:sz w:val="16"/>
              <w:szCs w:val="16"/>
            </w:rPr>
            <w:t>T.C</w:t>
          </w:r>
        </w:p>
      </w:tc>
      <w:tc>
        <w:tcPr>
          <w:tcW w:w="11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6725E081" w14:textId="02E0EB04" w:rsidR="00AB36EB" w:rsidRDefault="00AB36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b/>
              <w:color w:val="000000"/>
              <w:sz w:val="16"/>
              <w:szCs w:val="16"/>
            </w:rPr>
          </w:pPr>
        </w:p>
      </w:tc>
      <w:tc>
        <w:tcPr>
          <w:tcW w:w="97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3322949F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M. T.</w:t>
          </w:r>
        </w:p>
      </w:tc>
      <w:tc>
        <w:tcPr>
          <w:tcW w:w="48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50AC76D8" w14:textId="77777777" w:rsidR="00AB36EB" w:rsidRDefault="00AB36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color w:val="000000"/>
              <w:sz w:val="16"/>
              <w:szCs w:val="16"/>
            </w:rPr>
          </w:pPr>
        </w:p>
      </w:tc>
      <w:tc>
        <w:tcPr>
          <w:tcW w:w="75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03582992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right="189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HRS.</w:t>
          </w:r>
        </w:p>
      </w:tc>
      <w:tc>
        <w:tcPr>
          <w:tcW w:w="4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683F6522" w14:textId="77777777" w:rsidR="00AB36EB" w:rsidRDefault="00AB36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</w:tr>
    <w:tr w:rsidR="00AB36EB" w14:paraId="64AD676E" w14:textId="77777777">
      <w:trPr>
        <w:gridAfter w:val="1"/>
        <w:wAfter w:w="62" w:type="dxa"/>
        <w:jc w:val="center"/>
      </w:trPr>
      <w:tc>
        <w:tcPr>
          <w:tcW w:w="311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1F0CE742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Categoría:</w:t>
          </w:r>
        </w:p>
      </w:tc>
      <w:tc>
        <w:tcPr>
          <w:tcW w:w="6260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4D108406" w14:textId="6A7FFE27" w:rsidR="00AB36EB" w:rsidRDefault="00AB36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b/>
              <w:color w:val="000000"/>
              <w:sz w:val="16"/>
              <w:szCs w:val="16"/>
            </w:rPr>
          </w:pPr>
        </w:p>
      </w:tc>
      <w:tc>
        <w:tcPr>
          <w:tcW w:w="81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0DA5CB1A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ahoma" w:eastAsia="Tahoma" w:hAnsi="Tahoma" w:cs="Tahoma"/>
              <w:b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b/>
              <w:color w:val="000000"/>
              <w:sz w:val="16"/>
              <w:szCs w:val="16"/>
            </w:rPr>
            <w:t>Base</w:t>
          </w:r>
        </w:p>
      </w:tc>
      <w:tc>
        <w:tcPr>
          <w:tcW w:w="11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2C6D4DA8" w14:textId="09A4B839" w:rsidR="00AB36EB" w:rsidRDefault="00AB36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b/>
              <w:color w:val="000000"/>
              <w:sz w:val="16"/>
              <w:szCs w:val="16"/>
            </w:rPr>
          </w:pPr>
        </w:p>
      </w:tc>
      <w:tc>
        <w:tcPr>
          <w:tcW w:w="98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7848FC1F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Interino</w:t>
          </w:r>
        </w:p>
      </w:tc>
      <w:tc>
        <w:tcPr>
          <w:tcW w:w="1656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22FD2627" w14:textId="77777777" w:rsidR="00AB36EB" w:rsidRDefault="00AB36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color w:val="000000"/>
              <w:sz w:val="16"/>
              <w:szCs w:val="16"/>
            </w:rPr>
          </w:pPr>
        </w:p>
      </w:tc>
    </w:tr>
    <w:tr w:rsidR="00AB36EB" w14:paraId="54379429" w14:textId="77777777">
      <w:trPr>
        <w:gridAfter w:val="1"/>
        <w:wAfter w:w="62" w:type="dxa"/>
        <w:jc w:val="center"/>
      </w:trPr>
      <w:tc>
        <w:tcPr>
          <w:tcW w:w="311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6B65C8D1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Grado máximo de estudios:</w:t>
          </w:r>
        </w:p>
      </w:tc>
      <w:tc>
        <w:tcPr>
          <w:tcW w:w="6260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3AD5DC4F" w14:textId="4B461262" w:rsidR="00AB36EB" w:rsidRDefault="00AB36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b/>
              <w:color w:val="000000"/>
              <w:sz w:val="16"/>
              <w:szCs w:val="16"/>
            </w:rPr>
          </w:pPr>
        </w:p>
      </w:tc>
      <w:tc>
        <w:tcPr>
          <w:tcW w:w="81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39718935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ahoma" w:eastAsia="Tahoma" w:hAnsi="Tahoma" w:cs="Tahoma"/>
              <w:b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b/>
              <w:color w:val="000000"/>
              <w:sz w:val="16"/>
              <w:szCs w:val="16"/>
            </w:rPr>
            <w:t>Horario</w:t>
          </w:r>
        </w:p>
      </w:tc>
      <w:tc>
        <w:tcPr>
          <w:tcW w:w="11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53A98D2B" w14:textId="05A416F9" w:rsidR="00AB36EB" w:rsidRDefault="00AB36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ahoma" w:hAnsi="Tahoma" w:cs="Tahoma"/>
              <w:b/>
              <w:color w:val="000000"/>
              <w:sz w:val="16"/>
              <w:szCs w:val="16"/>
            </w:rPr>
          </w:pPr>
        </w:p>
      </w:tc>
      <w:tc>
        <w:tcPr>
          <w:tcW w:w="7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2A999F70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ahoma" w:eastAsia="Tahoma" w:hAnsi="Tahoma" w:cs="Tahoma"/>
              <w:b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b/>
              <w:color w:val="000000"/>
              <w:sz w:val="16"/>
              <w:szCs w:val="16"/>
            </w:rPr>
            <w:t>Fecha:</w:t>
          </w:r>
        </w:p>
      </w:tc>
      <w:tc>
        <w:tcPr>
          <w:tcW w:w="1891" w:type="dxa"/>
          <w:gridSpan w:val="7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628645FB" w14:textId="11D4CDA6" w:rsidR="00AB36EB" w:rsidRDefault="00D417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b/>
              <w:color w:val="000000"/>
              <w:sz w:val="16"/>
              <w:szCs w:val="16"/>
              <w:highlight w:val="yellow"/>
            </w:rPr>
          </w:pPr>
          <w:r>
            <w:rPr>
              <w:rFonts w:ascii="Tahoma" w:eastAsia="Tahoma" w:hAnsi="Tahoma" w:cs="Tahoma"/>
              <w:b/>
              <w:color w:val="000000"/>
              <w:sz w:val="16"/>
              <w:szCs w:val="16"/>
            </w:rPr>
            <w:t>31</w:t>
          </w:r>
          <w:r w:rsidR="009A6488">
            <w:rPr>
              <w:rFonts w:ascii="Tahoma" w:eastAsia="Tahoma" w:hAnsi="Tahoma" w:cs="Tahoma"/>
              <w:b/>
              <w:color w:val="000000"/>
              <w:sz w:val="16"/>
              <w:szCs w:val="16"/>
            </w:rPr>
            <w:t xml:space="preserve"> de enero de </w:t>
          </w:r>
          <w:r w:rsidR="00ED658E">
            <w:rPr>
              <w:rFonts w:ascii="Tahoma" w:eastAsia="Tahoma" w:hAnsi="Tahoma" w:cs="Tahoma"/>
              <w:b/>
              <w:color w:val="000000"/>
              <w:sz w:val="16"/>
              <w:szCs w:val="16"/>
            </w:rPr>
            <w:t>2022</w:t>
          </w:r>
        </w:p>
      </w:tc>
    </w:tr>
    <w:tr w:rsidR="00AB36EB" w14:paraId="55BA0B4B" w14:textId="77777777">
      <w:trPr>
        <w:gridAfter w:val="1"/>
        <w:wAfter w:w="62" w:type="dxa"/>
        <w:jc w:val="center"/>
      </w:trPr>
      <w:tc>
        <w:tcPr>
          <w:tcW w:w="311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733BCAE6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Cuerpo Académico: </w:t>
          </w:r>
        </w:p>
      </w:tc>
      <w:tc>
        <w:tcPr>
          <w:tcW w:w="6260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57E3C9DF" w14:textId="5A3C08E0" w:rsidR="00AB36EB" w:rsidRDefault="00AB36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eastAsia="Tahoma" w:hAnsi="Tahoma" w:cs="Tahoma"/>
              <w:b/>
              <w:color w:val="000000"/>
              <w:sz w:val="16"/>
              <w:szCs w:val="16"/>
            </w:rPr>
          </w:pPr>
        </w:p>
      </w:tc>
      <w:tc>
        <w:tcPr>
          <w:tcW w:w="162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</w:tcPr>
        <w:p w14:paraId="58C454A4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Agrupamiento: </w:t>
          </w:r>
        </w:p>
      </w:tc>
      <w:tc>
        <w:tcPr>
          <w:tcW w:w="2962" w:type="dxa"/>
          <w:gridSpan w:val="9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7EEFEF3E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ahoma" w:hAnsi="Tahoma" w:cs="Tahoma"/>
              <w:b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b/>
              <w:color w:val="000000"/>
              <w:sz w:val="16"/>
              <w:szCs w:val="16"/>
            </w:rPr>
            <w:t xml:space="preserve">A.A. 2. Diversidad e Interculturalidad </w:t>
          </w:r>
        </w:p>
      </w:tc>
    </w:tr>
    <w:tr w:rsidR="00AB36EB" w14:paraId="6548783E" w14:textId="77777777">
      <w:trPr>
        <w:gridAfter w:val="1"/>
        <w:wAfter w:w="62" w:type="dxa"/>
        <w:jc w:val="center"/>
      </w:trPr>
      <w:tc>
        <w:tcPr>
          <w:tcW w:w="311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5D501A21" w14:textId="77777777" w:rsidR="00AB36EB" w:rsidRDefault="009A6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Semestres</w:t>
          </w:r>
        </w:p>
      </w:tc>
      <w:tc>
        <w:tcPr>
          <w:tcW w:w="10851" w:type="dxa"/>
          <w:gridSpan w:val="17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650754AE" w14:textId="7E5449F0" w:rsidR="00AB36EB" w:rsidRDefault="001F10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firstLine="1168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b/>
              <w:color w:val="000000"/>
              <w:sz w:val="16"/>
              <w:szCs w:val="16"/>
            </w:rPr>
            <w:t xml:space="preserve">Del 01 de febrero de 2021 al </w:t>
          </w:r>
          <w:r>
            <w:rPr>
              <w:rFonts w:ascii="Tahoma" w:eastAsia="Tahoma" w:hAnsi="Tahoma" w:cs="Tahoma"/>
              <w:b/>
              <w:sz w:val="16"/>
              <w:szCs w:val="16"/>
            </w:rPr>
            <w:t>31</w:t>
          </w:r>
          <w:r>
            <w:rPr>
              <w:rFonts w:ascii="Tahoma" w:eastAsia="Tahoma" w:hAnsi="Tahoma" w:cs="Tahoma"/>
              <w:b/>
              <w:color w:val="000000"/>
              <w:sz w:val="16"/>
              <w:szCs w:val="16"/>
            </w:rPr>
            <w:t xml:space="preserve"> de enero de 2022</w:t>
          </w:r>
        </w:p>
      </w:tc>
    </w:tr>
    <w:tr w:rsidR="00AB36EB" w14:paraId="064A1834" w14:textId="77777777">
      <w:trPr>
        <w:gridAfter w:val="1"/>
        <w:wAfter w:w="62" w:type="dxa"/>
        <w:jc w:val="center"/>
      </w:trPr>
      <w:tc>
        <w:tcPr>
          <w:tcW w:w="4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2839C4FB" w14:textId="77777777" w:rsidR="00AB36EB" w:rsidRDefault="009A6488">
          <w:pPr>
            <w:spacing w:after="0" w:line="240" w:lineRule="auto"/>
            <w:jc w:val="center"/>
            <w:rPr>
              <w:rFonts w:ascii="Tahoma" w:eastAsia="Tahoma" w:hAnsi="Tahoma" w:cs="Tahoma"/>
              <w:sz w:val="8"/>
              <w:szCs w:val="8"/>
            </w:rPr>
          </w:pPr>
          <w:r>
            <w:rPr>
              <w:rFonts w:ascii="Tahoma" w:eastAsia="Tahoma" w:hAnsi="Tahoma" w:cs="Tahoma"/>
              <w:sz w:val="8"/>
              <w:szCs w:val="8"/>
            </w:rPr>
            <w:t>Núm.</w:t>
          </w:r>
        </w:p>
      </w:tc>
      <w:tc>
        <w:tcPr>
          <w:tcW w:w="198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469E96" w14:textId="77777777" w:rsidR="00AB36EB" w:rsidRDefault="009A6488">
          <w:pPr>
            <w:spacing w:after="0" w:line="240" w:lineRule="auto"/>
            <w:jc w:val="center"/>
            <w:rPr>
              <w:rFonts w:ascii="Tahoma" w:eastAsia="Tahoma" w:hAnsi="Tahoma" w:cs="Tahoma"/>
              <w:sz w:val="14"/>
              <w:szCs w:val="14"/>
            </w:rPr>
          </w:pPr>
          <w:r>
            <w:rPr>
              <w:rFonts w:ascii="Tahoma" w:eastAsia="Tahoma" w:hAnsi="Tahoma" w:cs="Tahoma"/>
              <w:sz w:val="14"/>
              <w:szCs w:val="14"/>
            </w:rPr>
            <w:t>Actividades Académicas</w:t>
          </w:r>
        </w:p>
      </w:tc>
      <w:tc>
        <w:tcPr>
          <w:tcW w:w="70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6F3EAC51" w14:textId="77777777" w:rsidR="00AB36EB" w:rsidRDefault="009A6488">
          <w:pPr>
            <w:spacing w:after="0" w:line="240" w:lineRule="auto"/>
            <w:ind w:left="-108" w:right="-63" w:firstLine="108"/>
            <w:jc w:val="center"/>
            <w:rPr>
              <w:rFonts w:ascii="Tahoma" w:eastAsia="Tahoma" w:hAnsi="Tahoma" w:cs="Tahoma"/>
              <w:sz w:val="10"/>
              <w:szCs w:val="10"/>
            </w:rPr>
          </w:pPr>
          <w:r>
            <w:rPr>
              <w:rFonts w:ascii="Tahoma" w:eastAsia="Tahoma" w:hAnsi="Tahoma" w:cs="Tahoma"/>
              <w:sz w:val="10"/>
              <w:szCs w:val="10"/>
            </w:rPr>
            <w:t>Tipo de participación</w:t>
          </w:r>
        </w:p>
      </w:tc>
      <w:tc>
        <w:tcPr>
          <w:tcW w:w="33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526598BC" w14:textId="77777777" w:rsidR="00AB36EB" w:rsidRDefault="009A6488">
          <w:pPr>
            <w:spacing w:after="0" w:line="240" w:lineRule="auto"/>
            <w:jc w:val="center"/>
            <w:rPr>
              <w:rFonts w:ascii="Tahoma" w:eastAsia="Tahoma" w:hAnsi="Tahoma" w:cs="Tahoma"/>
              <w:sz w:val="14"/>
              <w:szCs w:val="14"/>
            </w:rPr>
          </w:pPr>
          <w:r>
            <w:rPr>
              <w:rFonts w:ascii="Tahoma" w:eastAsia="Tahoma" w:hAnsi="Tahoma" w:cs="Tahoma"/>
              <w:sz w:val="14"/>
              <w:szCs w:val="14"/>
            </w:rPr>
            <w:t>Descripción de la actividad</w:t>
          </w:r>
        </w:p>
      </w:tc>
      <w:tc>
        <w:tcPr>
          <w:tcW w:w="62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1EA14123" w14:textId="77777777" w:rsidR="00AB36EB" w:rsidRDefault="009A6488">
          <w:pPr>
            <w:spacing w:after="0" w:line="240" w:lineRule="auto"/>
            <w:ind w:left="-144" w:right="-23"/>
            <w:jc w:val="center"/>
            <w:rPr>
              <w:rFonts w:ascii="Tahoma" w:eastAsia="Tahoma" w:hAnsi="Tahoma" w:cs="Tahoma"/>
              <w:sz w:val="12"/>
              <w:szCs w:val="12"/>
            </w:rPr>
          </w:pPr>
          <w:r>
            <w:rPr>
              <w:rFonts w:ascii="Tahoma" w:eastAsia="Tahoma" w:hAnsi="Tahoma" w:cs="Tahoma"/>
              <w:sz w:val="12"/>
              <w:szCs w:val="12"/>
            </w:rPr>
            <w:t>Lugar de realización</w:t>
          </w:r>
        </w:p>
      </w:tc>
      <w:tc>
        <w:tcPr>
          <w:tcW w:w="8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2B4C9137" w14:textId="77777777" w:rsidR="00AB36EB" w:rsidRDefault="009A6488">
          <w:pPr>
            <w:spacing w:after="0" w:line="240" w:lineRule="auto"/>
            <w:jc w:val="center"/>
            <w:rPr>
              <w:rFonts w:ascii="Tahoma" w:eastAsia="Tahoma" w:hAnsi="Tahoma" w:cs="Tahoma"/>
              <w:sz w:val="12"/>
              <w:szCs w:val="12"/>
            </w:rPr>
          </w:pPr>
          <w:r>
            <w:rPr>
              <w:rFonts w:ascii="Tahoma" w:eastAsia="Tahoma" w:hAnsi="Tahoma" w:cs="Tahoma"/>
              <w:sz w:val="12"/>
              <w:szCs w:val="12"/>
            </w:rPr>
            <w:t>Horas por semana</w:t>
          </w:r>
        </w:p>
        <w:p w14:paraId="336BB8FB" w14:textId="77777777" w:rsidR="00AB36EB" w:rsidRDefault="009A6488">
          <w:pPr>
            <w:spacing w:after="0" w:line="240" w:lineRule="auto"/>
            <w:jc w:val="center"/>
            <w:rPr>
              <w:rFonts w:ascii="Tahoma" w:eastAsia="Tahoma" w:hAnsi="Tahoma" w:cs="Tahoma"/>
              <w:sz w:val="14"/>
              <w:szCs w:val="14"/>
            </w:rPr>
          </w:pPr>
          <w:r>
            <w:rPr>
              <w:rFonts w:ascii="Tahoma" w:eastAsia="Tahoma" w:hAnsi="Tahoma" w:cs="Tahoma"/>
              <w:sz w:val="12"/>
              <w:szCs w:val="12"/>
            </w:rPr>
            <w:t>(sólo docencia)</w:t>
          </w:r>
        </w:p>
      </w:tc>
      <w:tc>
        <w:tcPr>
          <w:tcW w:w="156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46A45265" w14:textId="77777777" w:rsidR="00AB36EB" w:rsidRDefault="009A6488">
          <w:pPr>
            <w:spacing w:after="0" w:line="240" w:lineRule="auto"/>
            <w:jc w:val="center"/>
            <w:rPr>
              <w:rFonts w:ascii="Tahoma" w:eastAsia="Tahoma" w:hAnsi="Tahoma" w:cs="Tahoma"/>
              <w:sz w:val="14"/>
              <w:szCs w:val="14"/>
            </w:rPr>
          </w:pPr>
          <w:r>
            <w:rPr>
              <w:rFonts w:ascii="Tahoma" w:eastAsia="Tahoma" w:hAnsi="Tahoma" w:cs="Tahoma"/>
              <w:sz w:val="14"/>
              <w:szCs w:val="14"/>
            </w:rPr>
            <w:t>Fecha</w:t>
          </w:r>
        </w:p>
      </w:tc>
      <w:tc>
        <w:tcPr>
          <w:tcW w:w="1510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28F9C509" w14:textId="77777777" w:rsidR="00AB36EB" w:rsidRDefault="009A6488">
          <w:pPr>
            <w:spacing w:after="0" w:line="240" w:lineRule="auto"/>
            <w:jc w:val="center"/>
            <w:rPr>
              <w:rFonts w:ascii="Tahoma" w:eastAsia="Tahoma" w:hAnsi="Tahoma" w:cs="Tahoma"/>
              <w:sz w:val="14"/>
              <w:szCs w:val="14"/>
            </w:rPr>
          </w:pPr>
          <w:r>
            <w:rPr>
              <w:rFonts w:ascii="Tahoma" w:eastAsia="Tahoma" w:hAnsi="Tahoma" w:cs="Tahoma"/>
              <w:sz w:val="14"/>
              <w:szCs w:val="14"/>
            </w:rPr>
            <w:t>Productos</w:t>
          </w:r>
        </w:p>
      </w:tc>
      <w:tc>
        <w:tcPr>
          <w:tcW w:w="1750" w:type="dxa"/>
          <w:gridSpan w:val="5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1108A3AB" w14:textId="77777777" w:rsidR="00AB36EB" w:rsidRDefault="009A6488">
          <w:pPr>
            <w:spacing w:after="0" w:line="240" w:lineRule="auto"/>
            <w:jc w:val="center"/>
            <w:rPr>
              <w:rFonts w:ascii="Tahoma" w:eastAsia="Tahoma" w:hAnsi="Tahoma" w:cs="Tahoma"/>
              <w:sz w:val="10"/>
              <w:szCs w:val="10"/>
            </w:rPr>
          </w:pPr>
          <w:r>
            <w:rPr>
              <w:rFonts w:ascii="Tahoma" w:eastAsia="Tahoma" w:hAnsi="Tahoma" w:cs="Tahoma"/>
              <w:sz w:val="14"/>
              <w:szCs w:val="14"/>
            </w:rPr>
            <w:t>Impacto en los objetivos del proyecto</w:t>
          </w:r>
        </w:p>
      </w:tc>
      <w:tc>
        <w:tcPr>
          <w:tcW w:w="1212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7B8FD8" w14:textId="77777777" w:rsidR="00AB36EB" w:rsidRDefault="009A6488">
          <w:pPr>
            <w:spacing w:after="0" w:line="240" w:lineRule="auto"/>
            <w:jc w:val="center"/>
            <w:rPr>
              <w:rFonts w:ascii="Tahoma" w:eastAsia="Tahoma" w:hAnsi="Tahoma" w:cs="Tahoma"/>
              <w:sz w:val="10"/>
              <w:szCs w:val="10"/>
            </w:rPr>
          </w:pPr>
          <w:r>
            <w:rPr>
              <w:rFonts w:ascii="Tahoma" w:eastAsia="Tahoma" w:hAnsi="Tahoma" w:cs="Tahoma"/>
              <w:sz w:val="10"/>
              <w:szCs w:val="10"/>
            </w:rPr>
            <w:t>Problemas detectados en el desempeño de trabajo académico</w:t>
          </w:r>
        </w:p>
      </w:tc>
    </w:tr>
    <w:tr w:rsidR="00AB36EB" w14:paraId="5CF9C53D" w14:textId="77777777">
      <w:trPr>
        <w:gridAfter w:val="1"/>
        <w:wAfter w:w="62" w:type="dxa"/>
        <w:trHeight w:val="420"/>
        <w:jc w:val="center"/>
      </w:trPr>
      <w:tc>
        <w:tcPr>
          <w:tcW w:w="42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638F4859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sz w:val="10"/>
              <w:szCs w:val="10"/>
            </w:rPr>
          </w:pPr>
        </w:p>
      </w:tc>
      <w:tc>
        <w:tcPr>
          <w:tcW w:w="19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D766C9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sz w:val="10"/>
              <w:szCs w:val="10"/>
            </w:rPr>
          </w:pPr>
        </w:p>
      </w:tc>
      <w:tc>
        <w:tcPr>
          <w:tcW w:w="7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048EE871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sz w:val="10"/>
              <w:szCs w:val="10"/>
            </w:rPr>
          </w:pPr>
        </w:p>
      </w:tc>
      <w:tc>
        <w:tcPr>
          <w:tcW w:w="33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7977EC19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sz w:val="10"/>
              <w:szCs w:val="10"/>
            </w:rPr>
          </w:pPr>
        </w:p>
      </w:tc>
      <w:tc>
        <w:tcPr>
          <w:tcW w:w="6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08A96C01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sz w:val="10"/>
              <w:szCs w:val="10"/>
            </w:rPr>
          </w:pPr>
        </w:p>
      </w:tc>
      <w:tc>
        <w:tcPr>
          <w:tcW w:w="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66A10BA6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sz w:val="10"/>
              <w:szCs w:val="10"/>
            </w:rPr>
          </w:pP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4B48BC5E" w14:textId="77777777" w:rsidR="00AB36EB" w:rsidRDefault="009A6488">
          <w:pPr>
            <w:spacing w:after="0" w:line="240" w:lineRule="auto"/>
            <w:jc w:val="center"/>
            <w:rPr>
              <w:rFonts w:ascii="Tahoma" w:eastAsia="Tahoma" w:hAnsi="Tahoma" w:cs="Tahoma"/>
              <w:sz w:val="16"/>
              <w:szCs w:val="16"/>
            </w:rPr>
          </w:pPr>
          <w:r>
            <w:rPr>
              <w:rFonts w:ascii="Tahoma" w:eastAsia="Tahoma" w:hAnsi="Tahoma" w:cs="Tahoma"/>
              <w:sz w:val="16"/>
              <w:szCs w:val="16"/>
            </w:rPr>
            <w:t>Inicio</w:t>
          </w:r>
        </w:p>
      </w:tc>
      <w:tc>
        <w:tcPr>
          <w:tcW w:w="85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406F2C8D" w14:textId="77777777" w:rsidR="00AB36EB" w:rsidRDefault="009A6488">
          <w:pPr>
            <w:spacing w:after="0" w:line="240" w:lineRule="auto"/>
            <w:jc w:val="center"/>
            <w:rPr>
              <w:rFonts w:ascii="Tahoma" w:eastAsia="Tahoma" w:hAnsi="Tahoma" w:cs="Tahoma"/>
              <w:sz w:val="16"/>
              <w:szCs w:val="16"/>
            </w:rPr>
          </w:pPr>
          <w:r>
            <w:rPr>
              <w:rFonts w:ascii="Tahoma" w:eastAsia="Tahoma" w:hAnsi="Tahoma" w:cs="Tahoma"/>
              <w:sz w:val="16"/>
              <w:szCs w:val="16"/>
            </w:rPr>
            <w:t>Término</w:t>
          </w:r>
        </w:p>
      </w:tc>
      <w:tc>
        <w:tcPr>
          <w:tcW w:w="1510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040D053A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sz w:val="16"/>
              <w:szCs w:val="16"/>
            </w:rPr>
          </w:pPr>
        </w:p>
      </w:tc>
      <w:tc>
        <w:tcPr>
          <w:tcW w:w="1750" w:type="dxa"/>
          <w:gridSpan w:val="5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028E3A0C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sz w:val="16"/>
              <w:szCs w:val="16"/>
            </w:rPr>
          </w:pPr>
        </w:p>
      </w:tc>
      <w:tc>
        <w:tcPr>
          <w:tcW w:w="1212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5585C6" w14:textId="77777777" w:rsidR="00AB36EB" w:rsidRDefault="00AB36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ahoma" w:eastAsia="Tahoma" w:hAnsi="Tahoma" w:cs="Tahoma"/>
              <w:sz w:val="16"/>
              <w:szCs w:val="16"/>
            </w:rPr>
          </w:pPr>
        </w:p>
      </w:tc>
    </w:tr>
  </w:tbl>
  <w:p w14:paraId="75108A80" w14:textId="77777777" w:rsidR="00AB36EB" w:rsidRDefault="00AB36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61023"/>
    <w:multiLevelType w:val="multilevel"/>
    <w:tmpl w:val="8ED87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EB"/>
    <w:rsid w:val="000D5615"/>
    <w:rsid w:val="001F10E1"/>
    <w:rsid w:val="00205F58"/>
    <w:rsid w:val="009A6488"/>
    <w:rsid w:val="00A438B9"/>
    <w:rsid w:val="00AB36EB"/>
    <w:rsid w:val="00AC1E4C"/>
    <w:rsid w:val="00C5246A"/>
    <w:rsid w:val="00D41780"/>
    <w:rsid w:val="00ED658E"/>
    <w:rsid w:val="00F06B43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0E0D0"/>
  <w15:docId w15:val="{0DBCC3B7-FB5B-354D-B636-936E30C7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E1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82215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82215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1">
    <w:name w:val="Encabezado Car1"/>
    <w:basedOn w:val="Fuentedeprrafopredeter"/>
    <w:uiPriority w:val="99"/>
    <w:semiHidden/>
    <w:rsid w:val="0082215B"/>
  </w:style>
  <w:style w:type="character" w:customStyle="1" w:styleId="PiedepginaCar">
    <w:name w:val="Pie de página Car"/>
    <w:basedOn w:val="Fuentedeprrafopredeter"/>
    <w:link w:val="Piedepgina"/>
    <w:rsid w:val="0082215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82215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1">
    <w:name w:val="Pie de página Car1"/>
    <w:basedOn w:val="Fuentedeprrafopredeter"/>
    <w:uiPriority w:val="99"/>
    <w:semiHidden/>
    <w:rsid w:val="0082215B"/>
  </w:style>
  <w:style w:type="character" w:customStyle="1" w:styleId="TextoindependienteCar">
    <w:name w:val="Texto independiente Car"/>
    <w:basedOn w:val="Fuentedeprrafopredeter"/>
    <w:link w:val="Textoindependiente"/>
    <w:semiHidden/>
    <w:rsid w:val="0082215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2215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2215B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15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15B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82215B"/>
    <w:rPr>
      <w:rFonts w:ascii="Tahoma" w:hAnsi="Tahoma" w:cs="Tahoma"/>
      <w:sz w:val="16"/>
      <w:szCs w:val="16"/>
    </w:rPr>
  </w:style>
  <w:style w:type="paragraph" w:customStyle="1" w:styleId="Logro">
    <w:name w:val="Logro"/>
    <w:basedOn w:val="Textoindependiente"/>
    <w:autoRedefine/>
    <w:uiPriority w:val="99"/>
    <w:rsid w:val="00803487"/>
    <w:pPr>
      <w:spacing w:after="0"/>
      <w:jc w:val="center"/>
    </w:pPr>
    <w:rPr>
      <w:rFonts w:asciiTheme="majorHAnsi" w:hAnsiTheme="majorHAnsi"/>
      <w:sz w:val="14"/>
      <w:szCs w:val="14"/>
    </w:rPr>
  </w:style>
  <w:style w:type="character" w:styleId="Nmerodepgina">
    <w:name w:val="page number"/>
    <w:basedOn w:val="Fuentedeprrafopredeter"/>
    <w:rsid w:val="0082215B"/>
  </w:style>
  <w:style w:type="paragraph" w:styleId="Prrafodelista">
    <w:name w:val="List Paragraph"/>
    <w:basedOn w:val="Normal"/>
    <w:uiPriority w:val="34"/>
    <w:qFormat/>
    <w:rsid w:val="00822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C72D63"/>
    <w:rPr>
      <w:rFonts w:cs="Times New Roman"/>
      <w:b/>
      <w:bCs/>
    </w:rPr>
  </w:style>
  <w:style w:type="character" w:styleId="Refdecomentario">
    <w:name w:val="annotation reference"/>
    <w:basedOn w:val="Fuentedeprrafopredeter"/>
    <w:uiPriority w:val="99"/>
    <w:semiHidden/>
    <w:rsid w:val="00967500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967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75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2A2CD2"/>
  </w:style>
  <w:style w:type="paragraph" w:customStyle="1" w:styleId="Default">
    <w:name w:val="Default"/>
    <w:rsid w:val="00405196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</w:rPr>
  </w:style>
  <w:style w:type="character" w:customStyle="1" w:styleId="estilo1">
    <w:name w:val="estilo1"/>
    <w:basedOn w:val="Fuentedeprrafopredeter"/>
    <w:rsid w:val="00E5194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EE8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EE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4567D"/>
    <w:rPr>
      <w:color w:val="0000FF"/>
      <w:u w:val="single"/>
    </w:rPr>
  </w:style>
  <w:style w:type="character" w:customStyle="1" w:styleId="m3287288195366584467xapple-converted-space">
    <w:name w:val="m_3287288195366584467x_apple-converted-space"/>
    <w:basedOn w:val="Fuentedeprrafopredeter"/>
    <w:rsid w:val="00F4567D"/>
  </w:style>
  <w:style w:type="paragraph" w:styleId="Sangra2detindependiente">
    <w:name w:val="Body Text Indent 2"/>
    <w:basedOn w:val="Normal"/>
    <w:link w:val="Sangra2detindependienteCar"/>
    <w:uiPriority w:val="99"/>
    <w:rsid w:val="003B4E4F"/>
    <w:pPr>
      <w:spacing w:after="0" w:line="240" w:lineRule="auto"/>
      <w:ind w:left="851" w:hanging="851"/>
    </w:pPr>
    <w:rPr>
      <w:rFonts w:ascii="Arial" w:eastAsia="Times" w:hAnsi="Arial" w:cs="Arial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B4E4F"/>
    <w:rPr>
      <w:rFonts w:ascii="Arial" w:eastAsia="Times" w:hAnsi="Arial" w:cs="Arial"/>
      <w:sz w:val="20"/>
      <w:szCs w:val="20"/>
      <w:lang w:val="es-ES_tradnl" w:eastAsia="es-ES"/>
    </w:rPr>
  </w:style>
  <w:style w:type="character" w:customStyle="1" w:styleId="Ninguno">
    <w:name w:val="Ninguno"/>
    <w:rsid w:val="00AA771A"/>
    <w:rPr>
      <w:lang w:val="es-ES_tradnl"/>
    </w:rPr>
  </w:style>
  <w:style w:type="paragraph" w:customStyle="1" w:styleId="Cuerpo">
    <w:name w:val="Cuerpo"/>
    <w:rsid w:val="00AA77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DF7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F12C8A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EE190B"/>
    <w:rPr>
      <w:color w:val="605E5C"/>
      <w:shd w:val="clear" w:color="auto" w:fill="E1DFDD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LJwcD3YGTv6OBOcmfgQ2zvaCZw==">AMUW2mUWlL8z0yGWBLQMAu61KxHQlR1wHBlyLG5yMMkuA9t17Xik+DJOdY2SkKcKZT3ZhMQgeHcVuy4sgU1PxjmZsLi5z5taHN/RFQpMvhlfZStF5eQkXljcbOLDWQeOcrp/Bo++llXh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Jorge García Villanueva</cp:lastModifiedBy>
  <cp:revision>9</cp:revision>
  <dcterms:created xsi:type="dcterms:W3CDTF">2022-02-02T19:12:00Z</dcterms:created>
  <dcterms:modified xsi:type="dcterms:W3CDTF">2022-02-02T19:44:00Z</dcterms:modified>
</cp:coreProperties>
</file>